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sidR="00A158AF">
        <w:rPr>
          <w:rFonts w:ascii="Times New Roman" w:eastAsia="Times New Roman" w:hAnsi="Times New Roman"/>
          <w:b/>
          <w:sz w:val="28"/>
          <w:szCs w:val="28"/>
          <w:lang w:eastAsia="sl-SI"/>
        </w:rPr>
        <w:t>03</w:t>
      </w:r>
      <w:r w:rsidRPr="00706F26">
        <w:rPr>
          <w:rFonts w:ascii="Times New Roman" w:eastAsia="Times New Roman" w:hAnsi="Times New Roman"/>
          <w:b/>
          <w:sz w:val="28"/>
          <w:szCs w:val="28"/>
          <w:lang w:eastAsia="sl-SI"/>
        </w:rPr>
        <w:t>-_____/202</w:t>
      </w:r>
      <w:r w:rsidR="00A158AF">
        <w:rPr>
          <w:rFonts w:ascii="Times New Roman" w:eastAsia="Times New Roman" w:hAnsi="Times New Roman"/>
          <w:b/>
          <w:sz w:val="28"/>
          <w:szCs w:val="28"/>
          <w:lang w:eastAsia="sl-SI"/>
        </w:rPr>
        <w:t>5</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Ratkai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r w:rsidR="00590924">
        <w:rPr>
          <w:rFonts w:ascii="Times New Roman" w:eastAsia="Times New Roman" w:hAnsi="Times New Roman"/>
          <w:sz w:val="24"/>
          <w:szCs w:val="24"/>
          <w:lang w:eastAsia="sl-SI"/>
        </w:rPr>
        <w:t xml:space="preserve"> </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 xml:space="preserve">I. </w:t>
      </w:r>
      <w:r w:rsidR="00A158AF">
        <w:rPr>
          <w:rFonts w:ascii="Times New Roman" w:eastAsia="Times New Roman" w:hAnsi="Times New Roman"/>
          <w:b/>
          <w:bCs/>
          <w:sz w:val="24"/>
          <w:szCs w:val="24"/>
          <w:lang w:eastAsia="sl-SI"/>
        </w:rPr>
        <w:t>SPLOŠNE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 xml:space="preserve">člen </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706F26" w:rsidRDefault="00A158AF" w:rsidP="00706F26">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r>
        <w:rPr>
          <w:rFonts w:ascii="Times New Roman" w:hAnsi="Times New Roman"/>
          <w:sz w:val="24"/>
          <w:szCs w:val="24"/>
        </w:rPr>
        <w:t>Zdravila-dodatek 2025</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A158AF" w:rsidRDefault="00A158AF" w:rsidP="00706F26">
      <w:pPr>
        <w:spacing w:after="0" w:line="240" w:lineRule="auto"/>
        <w:jc w:val="both"/>
        <w:rPr>
          <w:rFonts w:ascii="Times New Roman" w:eastAsia="Times New Roman" w:hAnsi="Times New Roman"/>
          <w:sz w:val="24"/>
          <w:szCs w:val="24"/>
          <w:lang w:eastAsia="sl-SI"/>
        </w:rPr>
      </w:pP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Ta pogodba se sklepa za obdobje (predvidoma) od 1.</w:t>
      </w:r>
      <w:r w:rsidR="000E10FC">
        <w:rPr>
          <w:rFonts w:ascii="Times New Roman" w:eastAsia="Times New Roman" w:hAnsi="Times New Roman"/>
          <w:sz w:val="24"/>
          <w:szCs w:val="24"/>
          <w:lang w:eastAsia="sl-SI"/>
        </w:rPr>
        <w:t>5</w:t>
      </w:r>
      <w:r w:rsidRPr="00FE0368">
        <w:rPr>
          <w:rFonts w:ascii="Times New Roman" w:eastAsia="Times New Roman" w:hAnsi="Times New Roman"/>
          <w:sz w:val="24"/>
          <w:szCs w:val="24"/>
          <w:lang w:eastAsia="sl-SI"/>
        </w:rPr>
        <w:t xml:space="preserve">.2025 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07</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 xml:space="preserve">6. </w:t>
      </w:r>
      <w:r w:rsidRPr="00FE0368">
        <w:rPr>
          <w:rFonts w:ascii="Times New Roman" w:eastAsia="Times New Roman" w:hAnsi="Times New Roman"/>
          <w:sz w:val="24"/>
          <w:szCs w:val="24"/>
          <w:lang w:eastAsia="sl-SI"/>
        </w:rPr>
        <w:t xml:space="preserve">Skladno s 1. točko prvega odstavka 95. člena ZJN-3 lahko stranki te pogodbe sporazumno podaljšata trajanje te pogodbe s sklenitvijo aneksa k sporazumu. Aneks lahko skleneta v primeru, če novi postopek </w:t>
      </w:r>
      <w:r w:rsidRPr="00FE0368">
        <w:rPr>
          <w:rFonts w:ascii="Times New Roman" w:eastAsia="Times New Roman" w:hAnsi="Times New Roman"/>
          <w:sz w:val="24"/>
          <w:szCs w:val="24"/>
          <w:lang w:eastAsia="sl-SI"/>
        </w:rPr>
        <w:lastRenderedPageBreak/>
        <w:t>oddaje javnega naročila ni zaključen pravočasno, in sicer za čas do zaključka postopka oddaje javnega naročila oziroma sklenitve nove pogodbe, vendar najdlje za obdobje 6 mesecev.</w:t>
      </w:r>
    </w:p>
    <w:p w:rsidR="00FE0368" w:rsidRDefault="00FE0368" w:rsidP="00FE0368">
      <w:pPr>
        <w:spacing w:after="0" w:line="240" w:lineRule="auto"/>
        <w:jc w:val="both"/>
        <w:rPr>
          <w:rFonts w:ascii="Times New Roman" w:eastAsia="Times New Roman" w:hAnsi="Times New Roman"/>
          <w:sz w:val="24"/>
          <w:szCs w:val="24"/>
          <w:lang w:eastAsia="sl-SI"/>
        </w:rPr>
      </w:pP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II PREDMET POGODBE</w:t>
      </w: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5. člen</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Predmet pogodbe so stalne nabave blaga iz 2. člena pogodbe , ki jih naročnik po obsegu in času ne more vnaprej določiti.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in dobavitelj se izrecno dogovorita, da bo naročnik v času trajanja te pogodbe v obdobju iz 4. člena pogodbe kupoval le tiste vrste in količine blaga, ki jih bo potreboval v tem obdobju. Naročnik se ne zavezuje posameznemu ponudniku oddati določene količine blaga.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 primeru, da ponudnik ne bo imel na zalogi posamezne vrste in količine blaga ga lahko naročnik kupi pri drugem (naslednjem) ponudniku s katerim ima sklenjen okvirni sporazum.</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Vrste blaga, za katere je s posameznimi strankami sklenjen sporazum/pogodba, so opredeljene v predračunu s specifikacijo zahtev naročnika, ki je sestavni del tega sporazuma.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Dobavitelj se zavezuje, da bo za dodatne dobave istovrstnega ali podobnega blaga, ki ni vsebovano v predračunu, naročniku na podlagi povabila predložil ponudbo in sicer do višine maksimalno 30% okvirno določene vrednosti opredeljene v okvirnem sporazumu/pogodbi.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se za dodatne dobave dogovori z dobaviteljem na podlagi ponudbe s specifikacijo dodanega predmetnega blaga, v okviru katere se ugotovi ali blago ustreza potrebam naročnika in dogovori cena blaga.</w:t>
      </w:r>
    </w:p>
    <w:p w:rsidR="00937FDA" w:rsidRPr="00CC0D0E" w:rsidRDefault="00CC0D0E" w:rsidP="00CC0D0E">
      <w:pPr>
        <w:spacing w:before="225" w:after="225"/>
        <w:jc w:val="both"/>
        <w:rPr>
          <w:rFonts w:ascii="Times New Roman" w:hAnsi="Times New Roman"/>
          <w:color w:val="FF0000"/>
          <w:sz w:val="24"/>
          <w:szCs w:val="24"/>
        </w:rPr>
      </w:pPr>
      <w:r w:rsidRPr="00CC0D0E">
        <w:rPr>
          <w:rFonts w:ascii="Times New Roman" w:eastAsia="Times New Roman" w:hAnsi="Times New Roman"/>
          <w:bCs/>
          <w:sz w:val="24"/>
          <w:szCs w:val="24"/>
          <w:lang w:eastAsia="sl-SI"/>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r w:rsidR="00937FDA" w:rsidRPr="00CC0D0E">
        <w:rPr>
          <w:rFonts w:ascii="Times New Roman" w:hAnsi="Times New Roman"/>
          <w:color w:val="FF0000"/>
          <w:sz w:val="24"/>
          <w:szCs w:val="24"/>
        </w:rPr>
        <w:t> </w:t>
      </w: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6A714C" w:rsidRDefault="006A714C" w:rsidP="00706F26">
      <w:pPr>
        <w:spacing w:after="0" w:line="240" w:lineRule="auto"/>
        <w:jc w:val="center"/>
        <w:rPr>
          <w:rFonts w:ascii="Times New Roman" w:eastAsia="Times New Roman" w:hAnsi="Times New Roman"/>
          <w:b/>
          <w:bCs/>
          <w:sz w:val="24"/>
          <w:szCs w:val="24"/>
          <w:lang w:eastAsia="sl-SI"/>
        </w:rPr>
      </w:pPr>
    </w:p>
    <w:p w:rsidR="006A714C" w:rsidRPr="006A714C" w:rsidRDefault="006A714C" w:rsidP="006A714C">
      <w:pPr>
        <w:pStyle w:val="Odstavekseznama"/>
        <w:numPr>
          <w:ilvl w:val="0"/>
          <w:numId w:val="50"/>
        </w:numPr>
        <w:spacing w:after="0" w:line="240" w:lineRule="auto"/>
        <w:jc w:val="center"/>
        <w:rPr>
          <w:rFonts w:ascii="Times New Roman" w:eastAsia="Times New Roman" w:hAnsi="Times New Roman"/>
          <w:b/>
          <w:bCs/>
          <w:sz w:val="24"/>
          <w:szCs w:val="24"/>
          <w:lang w:eastAsia="sl-SI"/>
        </w:rPr>
      </w:pPr>
      <w:r w:rsidRPr="006A714C">
        <w:rPr>
          <w:rFonts w:ascii="Times New Roman" w:eastAsia="Times New Roman" w:hAnsi="Times New Roman"/>
          <w:b/>
          <w:bCs/>
          <w:sz w:val="24"/>
          <w:szCs w:val="24"/>
          <w:lang w:eastAsia="sl-SI"/>
        </w:rPr>
        <w:t>člen</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421DCF">
        <w:rPr>
          <w:rFonts w:ascii="Times New Roman" w:eastAsia="Times New Roman" w:hAnsi="Times New Roman"/>
          <w:kern w:val="16"/>
          <w:sz w:val="24"/>
          <w:szCs w:val="24"/>
          <w:lang w:eastAsia="sl-SI"/>
        </w:rPr>
        <w:t>Cene za posamezne vrste blaga iz ponudbe</w:t>
      </w:r>
      <w:r>
        <w:rPr>
          <w:rFonts w:ascii="Times New Roman" w:eastAsia="Times New Roman" w:hAnsi="Times New Roman"/>
          <w:kern w:val="16"/>
          <w:sz w:val="24"/>
          <w:szCs w:val="24"/>
          <w:lang w:eastAsia="sl-SI"/>
        </w:rPr>
        <w:t xml:space="preserve"> </w:t>
      </w:r>
      <w:r w:rsidRPr="00421DCF">
        <w:rPr>
          <w:rFonts w:ascii="Times New Roman" w:eastAsia="Times New Roman" w:hAnsi="Times New Roman"/>
          <w:kern w:val="16"/>
          <w:sz w:val="24"/>
          <w:szCs w:val="24"/>
          <w:lang w:eastAsia="sl-SI"/>
        </w:rPr>
        <w:t>so navedene v priloženem Seznamu.</w:t>
      </w:r>
    </w:p>
    <w:p w:rsidR="00421DCF" w:rsidRP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0"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0"/>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w:t>
      </w:r>
      <w:r w:rsidR="00EB7864">
        <w:rPr>
          <w:rFonts w:ascii="Times New Roman" w:eastAsia="Times New Roman" w:hAnsi="Times New Roman"/>
          <w:sz w:val="24"/>
          <w:szCs w:val="24"/>
          <w:lang w:eastAsia="sl-SI"/>
        </w:rPr>
        <w:t>artikel</w:t>
      </w:r>
      <w:r w:rsidRPr="00706F26">
        <w:rPr>
          <w:rFonts w:ascii="Times New Roman" w:eastAsia="Times New Roman" w:hAnsi="Times New Roman"/>
          <w:sz w:val="24"/>
          <w:szCs w:val="24"/>
          <w:lang w:eastAsia="sl-SI"/>
        </w:rPr>
        <w:t xml:space="preserve">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w:t>
      </w:r>
      <w:bookmarkStart w:id="1" w:name="_GoBack"/>
      <w:bookmarkEnd w:id="1"/>
      <w:r w:rsidRPr="00706F26">
        <w:rPr>
          <w:rFonts w:ascii="Times New Roman" w:eastAsia="Times New Roman" w:hAnsi="Times New Roman"/>
          <w:sz w:val="24"/>
          <w:szCs w:val="24"/>
          <w:lang w:eastAsia="sl-SI"/>
        </w:rPr>
        <w:t>ajanja pogodbe znižal cene ali so jih znižali drugi ponudniki istovrstnega zdravila ob drugih primerljivih pogojih</w:t>
      </w:r>
      <w:r w:rsidR="00001C62">
        <w:rPr>
          <w:rFonts w:ascii="Times New Roman" w:eastAsia="Times New Roman" w:hAnsi="Times New Roman"/>
          <w:sz w:val="24"/>
          <w:szCs w:val="24"/>
          <w:lang w:eastAsia="sl-SI"/>
        </w:rPr>
        <w:t xml:space="preserve"> (in pogojih, ki izhajajo iz OBR-07: Strokovne zahteve)</w:t>
      </w:r>
      <w:r w:rsidRPr="00706F26">
        <w:rPr>
          <w:rFonts w:ascii="Times New Roman" w:eastAsia="Times New Roman" w:hAnsi="Times New Roman"/>
          <w:sz w:val="24"/>
          <w:szCs w:val="24"/>
          <w:lang w:eastAsia="sl-SI"/>
        </w:rPr>
        <w:t>, dobavitelja pozval k sporazumnemu ustreznemu  znižanju cene.</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491ED3" w:rsidRPr="00491ED3" w:rsidRDefault="00706F26" w:rsidP="00491ED3">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w:t>
      </w:r>
      <w:r w:rsidR="00491ED3" w:rsidRPr="00491ED3">
        <w:t xml:space="preserve"> </w:t>
      </w:r>
      <w:r w:rsidR="00491ED3" w:rsidRPr="00491ED3">
        <w:rPr>
          <w:rFonts w:ascii="Times New Roman" w:eastAsia="Times New Roman" w:hAnsi="Times New Roman"/>
          <w:b/>
          <w:sz w:val="24"/>
          <w:szCs w:val="24"/>
          <w:lang w:eastAsia="sl-SI"/>
        </w:rPr>
        <w:t>NAROČANJE BLAGA IN DOBAVNI ROK</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7. člen</w:t>
      </w:r>
    </w:p>
    <w:p w:rsidR="0034290D" w:rsidRDefault="0034290D" w:rsidP="00491ED3">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pisno navede problematiko dobave.</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34290D" w:rsidRPr="00706F26" w:rsidRDefault="0034290D" w:rsidP="0034290D">
      <w:pPr>
        <w:spacing w:after="0" w:line="240" w:lineRule="auto"/>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do </w:t>
      </w:r>
      <w:r w:rsidRPr="00706F26">
        <w:rPr>
          <w:rFonts w:ascii="Times New Roman" w:eastAsia="Times New Roman" w:hAnsi="Times New Roman"/>
          <w:bCs/>
          <w:i/>
          <w:iCs/>
          <w:sz w:val="24"/>
          <w:szCs w:val="24"/>
          <w:lang w:eastAsia="sl-SI"/>
        </w:rPr>
        <w:t>24 ur</w:t>
      </w:r>
      <w:r w:rsidRPr="00706F26">
        <w:rPr>
          <w:rFonts w:ascii="Times New Roman" w:eastAsia="Times New Roman" w:hAnsi="Times New Roman"/>
          <w:i/>
          <w:iCs/>
          <w:sz w:val="24"/>
          <w:szCs w:val="24"/>
          <w:lang w:eastAsia="sl-SI"/>
        </w:rPr>
        <w:t xml:space="preserve"> od potrditve naročila na lokacije naročnika;</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obvezuje zagotoviti transport zdravil po pravilih dobre transportne prakse in</w:t>
      </w:r>
      <w:r>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 xml:space="preserve"> kjer je to potrebno, zagotavljati hladno verigo ter to označiti na transportni embalaži.</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34290D" w:rsidRDefault="0034290D"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posamezne vrste blaga, ki jih bo potreboval v času trajanja pogodbe, kupoval od dobavitelja na podlagi izstavljenih pisnih naročilnic. Naročnik bo v naročilnici opredelil vrste in količine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Izbrani ponudnik se zavezuje, da bo blago dobavil najkasneje v roku 3 delovnih dni oziroma v nujnih primerih naslednji dan po prejemu naročila ter da bo po vsakem posameznem naročilu dobavil celotno količino naročenega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Blago je treba dostaviti blago </w:t>
      </w:r>
      <w:proofErr w:type="spellStart"/>
      <w:r w:rsidRPr="00491ED3">
        <w:rPr>
          <w:rFonts w:ascii="Times New Roman" w:eastAsia="Times New Roman" w:hAnsi="Times New Roman"/>
          <w:sz w:val="24"/>
          <w:szCs w:val="24"/>
          <w:lang w:eastAsia="sl-SI"/>
        </w:rPr>
        <w:t>ddp</w:t>
      </w:r>
      <w:proofErr w:type="spellEnd"/>
      <w:r w:rsidRPr="00491ED3">
        <w:rPr>
          <w:rFonts w:ascii="Times New Roman" w:eastAsia="Times New Roman" w:hAnsi="Times New Roman"/>
          <w:sz w:val="24"/>
          <w:szCs w:val="24"/>
          <w:lang w:eastAsia="sl-SI"/>
        </w:rPr>
        <w:t xml:space="preserve"> Splošna bolnišnica Murska Sobota – razloženo v prostore skladišča lekarne naročnika. Izbrani ponudnik se zavezuje, da bo na svoje stroške poskrbel za odvoz celotne embalaže, ki bo predmet dostave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Izbrani ponudnik bo v primeru, da blaga ne bo mogel dostaviti v pogodbenem roku o tem pisno obvestil naročnika najkasneje v 24 urah od prejema naročila, in sicer na e-mail: lekarna.</w:t>
      </w:r>
      <w:r>
        <w:rPr>
          <w:rFonts w:ascii="Times New Roman" w:eastAsia="Times New Roman" w:hAnsi="Times New Roman"/>
          <w:sz w:val="24"/>
          <w:szCs w:val="24"/>
          <w:lang w:eastAsia="sl-SI"/>
        </w:rPr>
        <w:t>narocila</w:t>
      </w:r>
      <w:r w:rsidRPr="00491ED3">
        <w:rPr>
          <w:rFonts w:ascii="Times New Roman" w:eastAsia="Times New Roman" w:hAnsi="Times New Roman"/>
          <w:sz w:val="24"/>
          <w:szCs w:val="24"/>
          <w:lang w:eastAsia="sl-SI"/>
        </w:rPr>
        <w:t xml:space="preserve">@sb-ms.si.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B74960"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w:t>
      </w:r>
      <w:r w:rsidR="00706F26" w:rsidRPr="00491ED3">
        <w:rPr>
          <w:rFonts w:ascii="Times New Roman" w:eastAsia="Times New Roman" w:hAnsi="Times New Roman"/>
          <w:sz w:val="24"/>
          <w:szCs w:val="24"/>
          <w:lang w:eastAsia="sl-SI"/>
        </w:rPr>
        <w:t xml:space="preserve"> </w:t>
      </w:r>
    </w:p>
    <w:p w:rsidR="00597254" w:rsidRDefault="00597254" w:rsidP="00491ED3">
      <w:pPr>
        <w:spacing w:after="0" w:line="240" w:lineRule="auto"/>
        <w:jc w:val="both"/>
        <w:rPr>
          <w:rFonts w:ascii="Times New Roman" w:eastAsia="Times New Roman" w:hAnsi="Times New Roman"/>
          <w:sz w:val="24"/>
          <w:szCs w:val="24"/>
          <w:lang w:eastAsia="sl-SI"/>
        </w:rPr>
      </w:pPr>
    </w:p>
    <w:p w:rsidR="00597254" w:rsidRPr="00706F26"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597254" w:rsidRPr="00706F26" w:rsidRDefault="00597254" w:rsidP="00597254">
      <w:pPr>
        <w:spacing w:after="0" w:line="240" w:lineRule="auto"/>
        <w:jc w:val="both"/>
        <w:rPr>
          <w:rFonts w:ascii="Times New Roman" w:eastAsia="Times New Roman" w:hAnsi="Times New Roman"/>
          <w:sz w:val="24"/>
          <w:szCs w:val="24"/>
          <w:lang w:eastAsia="sl-SI"/>
        </w:rPr>
      </w:pPr>
    </w:p>
    <w:p w:rsidR="00597254"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w:t>
      </w:r>
    </w:p>
    <w:p w:rsidR="004954B0" w:rsidRDefault="004954B0" w:rsidP="00597254">
      <w:pPr>
        <w:spacing w:after="0" w:line="240" w:lineRule="auto"/>
        <w:jc w:val="both"/>
        <w:rPr>
          <w:rFonts w:ascii="Times New Roman" w:eastAsia="Times New Roman" w:hAnsi="Times New Roman"/>
          <w:sz w:val="24"/>
          <w:szCs w:val="24"/>
          <w:lang w:eastAsia="sl-SI"/>
        </w:rPr>
      </w:pPr>
    </w:p>
    <w:p w:rsidR="00597254" w:rsidRPr="004954B0" w:rsidRDefault="004954B0"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 xml:space="preserve">da bo </w:t>
      </w:r>
      <w:r w:rsidR="00597254" w:rsidRPr="004954B0">
        <w:rPr>
          <w:rFonts w:ascii="Times New Roman" w:eastAsia="Times New Roman" w:hAnsi="Times New Roman"/>
          <w:bCs/>
          <w:sz w:val="24"/>
          <w:szCs w:val="24"/>
          <w:lang w:eastAsia="sl-SI"/>
        </w:rPr>
        <w:t>zagotovil</w:t>
      </w:r>
      <w:r w:rsidRPr="004954B0">
        <w:rPr>
          <w:rFonts w:ascii="Times New Roman" w:eastAsia="Times New Roman" w:hAnsi="Times New Roman"/>
          <w:bCs/>
          <w:sz w:val="24"/>
          <w:szCs w:val="24"/>
          <w:lang w:eastAsia="sl-SI"/>
        </w:rPr>
        <w:t>,</w:t>
      </w:r>
      <w:r w:rsidR="00597254" w:rsidRPr="004954B0">
        <w:rPr>
          <w:rFonts w:ascii="Times New Roman" w:eastAsia="Times New Roman" w:hAnsi="Times New Roman"/>
          <w:bCs/>
          <w:sz w:val="24"/>
          <w:szCs w:val="24"/>
          <w:lang w:eastAsia="sl-SI"/>
        </w:rPr>
        <w:t xml:space="preserve"> da dobavljeno blago nima pravnih napak;</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dostavljal kvalitetno blago, ki popolnoma ustreza vsem opisom, karakteristikam in specifikacijam, ki so bili dani v okviru razpisne in ponudbene dokumentacije;</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ki bi nastali zaradi odpoklica blaga zaradi napake, storjene s strani ponudnika oziroma proizvajalca;</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(razliko v ceni), ki bi nastali zaradi ne dobave dogovorjenega blaga  naročniku in ki bi naročnika prisilili h kritnemu nakupu blaga pri drugem ponudniku z višjo ceno;</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redno obveščal o morebitni deficitarnosti posameznega zdravila;</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sproti pisno obveščal o spremembah najvišjih dovoljenih cenah ponujenih zdravil, ki jih določa Javna agencija RS za zdravila in medicinske pripomočke (JAZMP),</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zagotovil neoporečnost transportne embalaže in pakiranja zdravil v skladu z veljavno zakonodajo v Republiki Sloveniji;</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na željo naročnika posredoval vse informacije in podatke o neželenih učinkih zdravila,</w:t>
      </w:r>
    </w:p>
    <w:p w:rsidR="00597254" w:rsidRPr="002555C2" w:rsidRDefault="00597254" w:rsidP="00597254">
      <w:pPr>
        <w:numPr>
          <w:ilvl w:val="0"/>
          <w:numId w:val="38"/>
        </w:numPr>
        <w:spacing w:after="160" w:line="256" w:lineRule="auto"/>
        <w:contextualSpacing/>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p>
    <w:p w:rsidR="00597254" w:rsidRPr="002555C2" w:rsidRDefault="00597254" w:rsidP="00597254">
      <w:pPr>
        <w:numPr>
          <w:ilvl w:val="0"/>
          <w:numId w:val="38"/>
        </w:numPr>
        <w:spacing w:after="160" w:line="256" w:lineRule="auto"/>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lastRenderedPageBreak/>
        <w:t>dobavljal zdravila, ki bodo imela rok uporabe še najmanj 6 mesecev od datuma dobave naročniku;</w:t>
      </w:r>
    </w:p>
    <w:p w:rsidR="00597254" w:rsidRPr="002555C2" w:rsidRDefault="00597254" w:rsidP="00597254">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2555C2">
        <w:rPr>
          <w:rFonts w:ascii="Times New Roman" w:hAnsi="Times New Roman"/>
          <w:sz w:val="24"/>
          <w:szCs w:val="24"/>
          <w:lang w:val="en-US"/>
        </w:rPr>
        <w:t>na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zahtevo</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predložil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dokazila</w:t>
      </w:r>
      <w:proofErr w:type="spellEnd"/>
      <w:r w:rsidRPr="002555C2">
        <w:rPr>
          <w:rFonts w:ascii="Times New Roman" w:hAnsi="Times New Roman"/>
          <w:sz w:val="24"/>
          <w:szCs w:val="24"/>
          <w:lang w:val="en-US"/>
        </w:rPr>
        <w:t xml:space="preserve"> o </w:t>
      </w:r>
      <w:proofErr w:type="spellStart"/>
      <w:r w:rsidRPr="002555C2">
        <w:rPr>
          <w:rFonts w:ascii="Times New Roman" w:hAnsi="Times New Roman"/>
          <w:sz w:val="24"/>
          <w:szCs w:val="24"/>
          <w:lang w:val="en-US"/>
        </w:rPr>
        <w:t>zagotavljanju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hladne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verige</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času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transporta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zdravil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od</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dobavitelja</w:t>
      </w:r>
      <w:proofErr w:type="spellEnd"/>
      <w:r w:rsidRPr="002555C2">
        <w:rPr>
          <w:rFonts w:ascii="Times New Roman" w:hAnsi="Times New Roman"/>
          <w:sz w:val="24"/>
          <w:szCs w:val="24"/>
          <w:lang w:val="en-US"/>
        </w:rPr>
        <w:t xml:space="preserve"> do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lekarna</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obliki</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izpisa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časovnice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temperatur</w:t>
      </w:r>
      <w:proofErr w:type="spellEnd"/>
      <w:r w:rsidRPr="002555C2">
        <w:rPr>
          <w:rFonts w:ascii="Times New Roman" w:hAnsi="Times New Roman"/>
          <w:sz w:val="24"/>
          <w:szCs w:val="24"/>
          <w:lang w:val="en-US"/>
        </w:rPr>
        <w:t>.</w:t>
      </w:r>
    </w:p>
    <w:p w:rsidR="006A714C" w:rsidRDefault="006A714C" w:rsidP="00491ED3">
      <w:pPr>
        <w:spacing w:after="0" w:line="240" w:lineRule="auto"/>
        <w:jc w:val="center"/>
        <w:rPr>
          <w:rFonts w:ascii="Times New Roman" w:eastAsia="Times New Roman" w:hAnsi="Times New Roman"/>
          <w:b/>
          <w:sz w:val="24"/>
          <w:szCs w:val="24"/>
          <w:lang w:eastAsia="sl-SI"/>
        </w:rPr>
      </w:pPr>
    </w:p>
    <w:p w:rsid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 KAKOVOST BLAGA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8.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obvezuje prevzeti naročeno blago v celoti na podlagi predložene in podpisane dobavnice s strani dobavitelja. Dobavnica in račun morata obvezno vsebovati številko naročilnice.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Dobavljeno blago po dobavnici mora imeti enak naziv kot naročeno, enako enoto mere in enako kataloško številko.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Ob prevzemu blaga naročnik izvede vizualni pregled blaga in embalaže. Količinski prevzem se opravi ob prevzemu, kakovostni pa v skladu z OZ.</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mora dobavitelju omogočiti pregled reklamiranega blaga v roku 24 ur.</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Kakovost naročenega blaga mora ustrezati vsem strokovnim zahtevam in pogojem naročnika navedenim v razpisni dokumentaciji ter obstoječim standardom in deklarirani kakovosti na embalaži blaga.</w:t>
      </w:r>
    </w:p>
    <w:p w:rsidR="00B74960" w:rsidRDefault="00B74960" w:rsidP="00706F26">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VI VSEBINA RAČUNA IN NAČIN PLAČILA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9.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Račun mora poleg zakonsko določenih elementov vsebovati še: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oznake in datum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specifikacijo dobavljenega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kopijo potrjene dobavnice,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št. javnega naročila s Portala javnih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Dobavitelj izstavi račun v elektronski obliki (</w:t>
      </w:r>
      <w:proofErr w:type="spellStart"/>
      <w:r w:rsidRPr="00491ED3">
        <w:rPr>
          <w:rFonts w:ascii="Times New Roman" w:eastAsia="Times New Roman" w:hAnsi="Times New Roman"/>
          <w:sz w:val="24"/>
          <w:szCs w:val="24"/>
          <w:lang w:eastAsia="sl-SI"/>
        </w:rPr>
        <w:t>eRačun</w:t>
      </w:r>
      <w:proofErr w:type="spellEnd"/>
      <w:r w:rsidRPr="00491ED3">
        <w:rPr>
          <w:rFonts w:ascii="Times New Roman" w:eastAsia="Times New Roman" w:hAnsi="Times New Roman"/>
          <w:sz w:val="24"/>
          <w:szCs w:val="24"/>
          <w:lang w:eastAsia="sl-SI"/>
        </w:rPr>
        <w:t xml:space="preserve">) preko spletnega portala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kolikor naročnik računa praviloma ne zavrne v roku 8 delovnih dni od prejema, se račun šteje za potrjenega.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zaveže plačati račun v roku 30 dni od prejema pravilno izstavljenega računa na transakcijski račun dobavitelja.</w:t>
      </w:r>
    </w:p>
    <w:p w:rsidR="00695C17" w:rsidRPr="00695C17" w:rsidRDefault="006A714C" w:rsidP="00695C17">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w:t>
      </w:r>
      <w:r w:rsidR="00695C17" w:rsidRPr="00695C17">
        <w:rPr>
          <w:rFonts w:ascii="Times New Roman" w:eastAsia="Times New Roman" w:hAnsi="Times New Roman"/>
          <w:b/>
          <w:sz w:val="24"/>
          <w:szCs w:val="24"/>
          <w:lang w:eastAsia="sl-SI"/>
        </w:rPr>
        <w:t xml:space="preserve"> KRITNI KUP</w:t>
      </w:r>
    </w:p>
    <w:p w:rsidR="00695C17" w:rsidRPr="00695C17" w:rsidRDefault="00695C17" w:rsidP="00695C17">
      <w:pPr>
        <w:spacing w:after="0" w:line="240" w:lineRule="auto"/>
        <w:jc w:val="center"/>
        <w:rPr>
          <w:rFonts w:ascii="Times New Roman" w:eastAsia="Times New Roman" w:hAnsi="Times New Roman"/>
          <w:b/>
          <w:sz w:val="24"/>
          <w:szCs w:val="24"/>
          <w:lang w:eastAsia="sl-SI"/>
        </w:rPr>
      </w:pPr>
    </w:p>
    <w:p w:rsidR="00695C17" w:rsidRPr="00695C17" w:rsidRDefault="00695C17" w:rsidP="00695C17">
      <w:pPr>
        <w:spacing w:after="0" w:line="240" w:lineRule="auto"/>
        <w:jc w:val="center"/>
        <w:rPr>
          <w:rFonts w:ascii="Times New Roman" w:eastAsia="Times New Roman" w:hAnsi="Times New Roman"/>
          <w:b/>
          <w:sz w:val="24"/>
          <w:szCs w:val="24"/>
          <w:lang w:eastAsia="sl-SI"/>
        </w:rPr>
      </w:pPr>
      <w:r w:rsidRPr="00695C17">
        <w:rPr>
          <w:rFonts w:ascii="Times New Roman" w:eastAsia="Times New Roman" w:hAnsi="Times New Roman"/>
          <w:b/>
          <w:sz w:val="24"/>
          <w:szCs w:val="24"/>
          <w:lang w:eastAsia="sl-SI"/>
        </w:rPr>
        <w:t>10. člen</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Dobavitelj je dolžan pisno obvestiti naročnika o nastanku višje sile v najkrajšem času oziroma v roku 3 dni od nastanka višje sile.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Naročnik je dolžan dobavitelju poslati obvestilo o nameravanem kupu iz prvega odstavka tega člena z izjavo, da bo naročeno blago kupil pri drugem dobavitelju, nato pa lahko izvrši kritni kup, pogodba pa je za to dobavo razdrta.</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Šteje se, da je bil dobavitelj o nameravanem kritnem kupu obveščen, če naročnik razpolaga z dokazilom o poslanem obvestilu.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Razliko med ceno</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po kateri je naročnik izvršil kritni kup in ceno iz te pogodbe</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je dolžan naročnik dokazati s kopijo računa, po katerem je kritni kup plačal, dobavitelj pa je dolžan razliko odšteti pri izstavitvi prvega naslednjega računa oziroma jo plačati v 8 dneh po izstavitvi </w:t>
      </w:r>
      <w:proofErr w:type="spellStart"/>
      <w:r w:rsidRPr="00695C17">
        <w:rPr>
          <w:rFonts w:ascii="Times New Roman" w:eastAsia="Times New Roman" w:hAnsi="Times New Roman"/>
          <w:sz w:val="24"/>
          <w:szCs w:val="24"/>
          <w:lang w:eastAsia="sl-SI"/>
        </w:rPr>
        <w:t>bremepisa</w:t>
      </w:r>
      <w:proofErr w:type="spellEnd"/>
      <w:r w:rsidRPr="00695C17">
        <w:rPr>
          <w:rFonts w:ascii="Times New Roman" w:eastAsia="Times New Roman" w:hAnsi="Times New Roman"/>
          <w:sz w:val="24"/>
          <w:szCs w:val="24"/>
          <w:lang w:eastAsia="sl-SI"/>
        </w:rPr>
        <w:t>.</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B74960"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V koliko je naročnik primoran izvesti kritni kup zaradi neizvedene dobave blaga oz. zamude pri dobavi blaga v skladu s to pogodbo 2-krat, se šteje da je pogodba z dobaviteljem razdrta v celoti, ko naročnik o tem obvesti dobavitelja.</w:t>
      </w:r>
    </w:p>
    <w:p w:rsidR="007851DE" w:rsidRDefault="007851DE" w:rsidP="00695C17">
      <w:pPr>
        <w:spacing w:after="0" w:line="240" w:lineRule="auto"/>
        <w:jc w:val="both"/>
        <w:rPr>
          <w:rFonts w:ascii="Times New Roman" w:eastAsia="Times New Roman" w:hAnsi="Times New Roman"/>
          <w:sz w:val="24"/>
          <w:szCs w:val="24"/>
          <w:lang w:eastAsia="sl-SI"/>
        </w:rPr>
      </w:pPr>
    </w:p>
    <w:p w:rsidR="007851DE" w:rsidRPr="007851DE" w:rsidRDefault="006A714C" w:rsidP="007851DE">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VIII</w:t>
      </w:r>
      <w:r w:rsidR="007851DE" w:rsidRPr="007851DE">
        <w:rPr>
          <w:rFonts w:ascii="Times New Roman" w:eastAsia="Times New Roman" w:hAnsi="Times New Roman"/>
          <w:b/>
          <w:sz w:val="24"/>
          <w:szCs w:val="24"/>
          <w:lang w:eastAsia="sl-SI"/>
        </w:rPr>
        <w:t xml:space="preserve"> ZAVAROVANJE OBVEZNOSTI</w:t>
      </w:r>
    </w:p>
    <w:p w:rsidR="007851DE" w:rsidRPr="007851DE" w:rsidRDefault="007851DE" w:rsidP="007851DE">
      <w:pPr>
        <w:spacing w:after="0" w:line="240" w:lineRule="auto"/>
        <w:jc w:val="center"/>
        <w:rPr>
          <w:rFonts w:ascii="Times New Roman" w:eastAsia="Times New Roman" w:hAnsi="Times New Roman"/>
          <w:b/>
          <w:sz w:val="24"/>
          <w:szCs w:val="24"/>
          <w:lang w:eastAsia="sl-SI"/>
        </w:rPr>
      </w:pPr>
    </w:p>
    <w:p w:rsidR="007851DE" w:rsidRPr="007851DE" w:rsidRDefault="007851DE" w:rsidP="007851DE">
      <w:pPr>
        <w:spacing w:after="0" w:line="240" w:lineRule="auto"/>
        <w:jc w:val="center"/>
        <w:rPr>
          <w:rFonts w:ascii="Times New Roman" w:eastAsia="Times New Roman" w:hAnsi="Times New Roman"/>
          <w:b/>
          <w:sz w:val="24"/>
          <w:szCs w:val="24"/>
          <w:lang w:eastAsia="sl-SI"/>
        </w:rPr>
      </w:pPr>
      <w:r w:rsidRPr="007851DE">
        <w:rPr>
          <w:rFonts w:ascii="Times New Roman" w:eastAsia="Times New Roman" w:hAnsi="Times New Roman"/>
          <w:b/>
          <w:sz w:val="24"/>
          <w:szCs w:val="24"/>
          <w:lang w:eastAsia="sl-SI"/>
        </w:rPr>
        <w:t>11.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Izbrani ponudnik bo moral ob podpisu pogodbe kot instrument zavarovanja predložiti naročniku: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menično izjavo in lastno podpisano menico s pooblastilom v višini 10% od pogodbene vrednosti z DDV, če bo vrednost višja od 10.000,00 EUR brez DDV do 100.000,00 EUR brez DDV. Prodajalec mora zagotoviti, da bo ves čas trajanja pogodbe menica unovčljiva;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garancijo za dobro izvedbo pogodbenih obveznosti v višini 10% od pogodbene vrednosti z DDV, če bo vrednost višja od 100.000,00 EUR brez DDV.</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Veljavnost instrumentov iz predhodnih alinej tega člena mora biti še najmanj 30 dni po predvidenem roku za izpolnitev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w:t>
      </w:r>
      <w:proofErr w:type="spellStart"/>
      <w:r w:rsidRPr="007851DE">
        <w:rPr>
          <w:rFonts w:ascii="Times New Roman" w:eastAsia="Times New Roman" w:hAnsi="Times New Roman"/>
          <w:sz w:val="24"/>
          <w:szCs w:val="24"/>
          <w:lang w:eastAsia="sl-SI"/>
        </w:rPr>
        <w:t>vnovčitve</w:t>
      </w:r>
      <w:proofErr w:type="spellEnd"/>
      <w:r w:rsidRPr="007851DE">
        <w:rPr>
          <w:rFonts w:ascii="Times New Roman" w:eastAsia="Times New Roman" w:hAnsi="Times New Roman"/>
          <w:sz w:val="24"/>
          <w:szCs w:val="24"/>
          <w:lang w:eastAsia="sl-SI"/>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sredstvo zavarovanja lahko unovčil: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naročeno blago pri posamezni dobavi ne bo odgovarjalo standardom in kvaliteti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dobavi količinsko neustrezno blago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2x zaporedoma v roku ne dobavi blaga, razen v primeru višje sile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v primeru drugih ponavljajočih kršitev te pogodbe, ko dobavitelj, kljub pozivu kupca, kršitve ne odpravi.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34290D" w:rsidRDefault="006A714C" w:rsidP="0034290D">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IX</w:t>
      </w:r>
      <w:r w:rsidR="007851DE" w:rsidRPr="0034290D">
        <w:rPr>
          <w:rFonts w:ascii="Times New Roman" w:eastAsia="Times New Roman" w:hAnsi="Times New Roman"/>
          <w:b/>
          <w:sz w:val="24"/>
          <w:szCs w:val="24"/>
          <w:lang w:eastAsia="sl-SI"/>
        </w:rPr>
        <w:t xml:space="preserve"> POGODBENA KAZEN</w:t>
      </w:r>
    </w:p>
    <w:p w:rsidR="007851DE" w:rsidRPr="0034290D" w:rsidRDefault="007851DE" w:rsidP="0034290D">
      <w:pPr>
        <w:spacing w:after="0" w:line="240" w:lineRule="auto"/>
        <w:jc w:val="center"/>
        <w:rPr>
          <w:rFonts w:ascii="Times New Roman" w:eastAsia="Times New Roman" w:hAnsi="Times New Roman"/>
          <w:b/>
          <w:sz w:val="24"/>
          <w:szCs w:val="24"/>
          <w:lang w:eastAsia="sl-SI"/>
        </w:rPr>
      </w:pPr>
    </w:p>
    <w:p w:rsidR="007851DE" w:rsidRPr="0034290D" w:rsidRDefault="007851DE" w:rsidP="0034290D">
      <w:pPr>
        <w:spacing w:after="0" w:line="240" w:lineRule="auto"/>
        <w:jc w:val="center"/>
        <w:rPr>
          <w:rFonts w:ascii="Times New Roman" w:eastAsia="Times New Roman" w:hAnsi="Times New Roman"/>
          <w:b/>
          <w:sz w:val="24"/>
          <w:szCs w:val="24"/>
          <w:lang w:eastAsia="sl-SI"/>
        </w:rPr>
      </w:pPr>
      <w:r w:rsidRPr="0034290D">
        <w:rPr>
          <w:rFonts w:ascii="Times New Roman" w:eastAsia="Times New Roman" w:hAnsi="Times New Roman"/>
          <w:b/>
          <w:sz w:val="24"/>
          <w:szCs w:val="24"/>
          <w:lang w:eastAsia="sl-SI"/>
        </w:rPr>
        <w:t>12.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zamude z izvajanjem pogodbenih obveznosti, po krivdi dobavitelja, lahko naročnik dobavitelju zaračuna pogodbeno kazen, in sicer 100 EUR z DDV za vsak koledarski dan zamude.</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pogodbene kazni ne bo unovčil v primeru, ko dobavitelj naročnika, v roku 24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Če bo škoda, ki jo bo zaradi zamude utrpel naročnik, višja od pogodbene kazni, ima pravico zahtevati razliko do polne odškodnine.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si pridržuje pravico odstopiti od pogodbe v primeru vsaj dvakratne zamude pri dobavi naročenega blaga.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 PROTIKORUPCIJSKA KLAVZULA</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13.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Nična je pogodba, pri kateri kdo v imenu ali na račun druge pogodbene stranke, predstavniku ali posredniku organa ali organizacije iz javnega sektorja obljubi, ponudi ali da kakšno nedovoljeno korist za: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pridobitev posla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sklenitev posla pod ugodnejšimi pogoji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opustitev dolžnega nadzora nad izvajanjem pogodbenih obveznosti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 RAZVEZNI POGOJ</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14.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Ta pogodba je sklenjena pod razveznim pogojem, ki se uresniči v primeru izpolnitve ene od naslednjih okoliščin:</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če bo naročnik seznanjen, da je sodišče s pravnomočno odločitvijo ugotovilo kršitev obveznosti delovne, </w:t>
      </w:r>
      <w:proofErr w:type="spellStart"/>
      <w:r w:rsidRPr="007851DE">
        <w:rPr>
          <w:rFonts w:ascii="Times New Roman" w:eastAsia="Times New Roman" w:hAnsi="Times New Roman"/>
          <w:sz w:val="24"/>
          <w:szCs w:val="24"/>
          <w:lang w:eastAsia="sl-SI"/>
        </w:rPr>
        <w:t>okoljske</w:t>
      </w:r>
      <w:proofErr w:type="spellEnd"/>
      <w:r w:rsidRPr="007851DE">
        <w:rPr>
          <w:rFonts w:ascii="Times New Roman" w:eastAsia="Times New Roman" w:hAnsi="Times New Roman"/>
          <w:sz w:val="24"/>
          <w:szCs w:val="24"/>
          <w:lang w:eastAsia="sl-SI"/>
        </w:rPr>
        <w:t xml:space="preserve"> ali socialne zakonodaje s strani izvajalca  ali podizvajalca ali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bo naročnik seznanjen, da je pristojni državni organ pri izvajalcu ali podizvajalcu v času izvajanja pogodbe ugotovil najmanj dve kršitvi v zvezi s:</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plačilom za delo,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delovnim časom,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počitki,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opravljanjem dela na podlagi pogodb civilnega prava kljub obstoju elementov delovnega razmerja ali v zvezi z zaposlovanjem na črno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in za kateri mu je bila s pravnomočno odločitvijo ali več pravnomočnimi odločitvami izrečena globa za prekršek, in pod pogojem, da je od seznanitve s kršitvijo in do izteka veljavnosti pogodbe  še najmanj šest mesecev.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seznanitve naročnika s kršitvijo, bo naročnik ravnal v skladu s tretjo alinejo 4. odstavka 67. člena ZJN-3.</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Če naročnik v roku šestdeset (60) dni od seznanitve s kršitvijo ne začne novega postopka javnega naročila, se šteje, da je pogodba razvezana šestdeseti  dan od seznanitve s kršitvijo.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w:t>
      </w:r>
      <w:r w:rsidR="006A714C">
        <w:rPr>
          <w:rFonts w:ascii="Times New Roman" w:eastAsia="Times New Roman" w:hAnsi="Times New Roman"/>
          <w:b/>
          <w:sz w:val="24"/>
          <w:szCs w:val="24"/>
          <w:lang w:eastAsia="sl-SI"/>
        </w:rPr>
        <w:t>I</w:t>
      </w:r>
      <w:r w:rsidRPr="00F042EE">
        <w:rPr>
          <w:rFonts w:ascii="Times New Roman" w:eastAsia="Times New Roman" w:hAnsi="Times New Roman"/>
          <w:b/>
          <w:sz w:val="24"/>
          <w:szCs w:val="24"/>
          <w:lang w:eastAsia="sl-SI"/>
        </w:rPr>
        <w:t xml:space="preserve"> ODSTOP OD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15.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Naročnik bo vse pripombe v zvezi z izvrševanjem pogodbe sporočal dobavitelju v pisni obliki. Če dobavitelj pri naslednjih dobavah ne upošteva upravičenih pripomb naročnika, lahko naročnik </w:t>
      </w:r>
      <w:proofErr w:type="spellStart"/>
      <w:r w:rsidRPr="007851DE">
        <w:rPr>
          <w:rFonts w:ascii="Times New Roman" w:eastAsia="Times New Roman" w:hAnsi="Times New Roman"/>
          <w:sz w:val="24"/>
          <w:szCs w:val="24"/>
          <w:lang w:eastAsia="sl-SI"/>
        </w:rPr>
        <w:t>ostopi</w:t>
      </w:r>
      <w:proofErr w:type="spellEnd"/>
      <w:r w:rsidRPr="007851DE">
        <w:rPr>
          <w:rFonts w:ascii="Times New Roman" w:eastAsia="Times New Roman" w:hAnsi="Times New Roman"/>
          <w:sz w:val="24"/>
          <w:szCs w:val="24"/>
          <w:lang w:eastAsia="sl-SI"/>
        </w:rPr>
        <w:t xml:space="preserve"> od te pogodbe. O odstopu od pogodbe naročnik pisno obvesti dobavitelja. </w:t>
      </w:r>
    </w:p>
    <w:p w:rsidR="000C137C" w:rsidRPr="007851DE" w:rsidRDefault="000C137C" w:rsidP="007851DE">
      <w:pPr>
        <w:spacing w:after="0" w:line="240" w:lineRule="auto"/>
        <w:jc w:val="both"/>
        <w:rPr>
          <w:rFonts w:ascii="Times New Roman" w:eastAsia="Times New Roman" w:hAnsi="Times New Roman"/>
          <w:sz w:val="24"/>
          <w:szCs w:val="24"/>
          <w:lang w:eastAsia="sl-SI"/>
        </w:rPr>
      </w:pPr>
      <w:r w:rsidRPr="000C137C">
        <w:rPr>
          <w:rFonts w:ascii="Times New Roman" w:eastAsia="Times New Roman" w:hAnsi="Times New Roman"/>
          <w:sz w:val="24"/>
          <w:szCs w:val="24"/>
          <w:lang w:eastAsia="sl-SI"/>
        </w:rPr>
        <w:lastRenderedPageBreak/>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lahko odstopi od pogodbe brez odpovednega roka, če dobavitelj:</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neutemeljeno zavrne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zamuja z izvedbo naročila vsaj dvakrat,</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nekvalitetno izvaja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Prav tako si naročnik pridržuje pravico prekiniti pogodbo / okvirni sporazum z dobaviteljem, če se naknadno - ob redni uporabi artikla pojavijo neustreznosti.</w:t>
      </w:r>
    </w:p>
    <w:p w:rsidR="000C137C" w:rsidRDefault="000C137C" w:rsidP="007851DE">
      <w:pPr>
        <w:spacing w:after="0" w:line="240" w:lineRule="auto"/>
        <w:jc w:val="both"/>
        <w:rPr>
          <w:rFonts w:ascii="Times New Roman" w:eastAsia="Times New Roman" w:hAnsi="Times New Roman"/>
          <w:sz w:val="24"/>
          <w:szCs w:val="24"/>
          <w:lang w:eastAsia="sl-SI"/>
        </w:rPr>
      </w:pPr>
    </w:p>
    <w:p w:rsidR="000C137C" w:rsidRPr="007851DE" w:rsidRDefault="000C137C"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III</w:t>
      </w:r>
      <w:r w:rsidRPr="00F042EE">
        <w:rPr>
          <w:rFonts w:ascii="Times New Roman" w:eastAsia="Times New Roman" w:hAnsi="Times New Roman"/>
          <w:b/>
          <w:sz w:val="24"/>
          <w:szCs w:val="24"/>
          <w:lang w:eastAsia="sl-SI"/>
        </w:rPr>
        <w:t xml:space="preserve"> SPREMEMBA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16. člen</w:t>
      </w:r>
    </w:p>
    <w:p w:rsidR="00F042EE" w:rsidRPr="00F042EE" w:rsidRDefault="00F042EE" w:rsidP="00F042EE">
      <w:pPr>
        <w:spacing w:after="0" w:line="240" w:lineRule="auto"/>
        <w:jc w:val="center"/>
        <w:rPr>
          <w:rFonts w:ascii="Times New Roman" w:eastAsia="Times New Roman" w:hAnsi="Times New Roman"/>
          <w:b/>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042EE" w:rsidRDefault="00F042E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IV</w:t>
      </w:r>
      <w:r w:rsidRPr="00F042EE">
        <w:rPr>
          <w:rFonts w:ascii="Times New Roman" w:eastAsia="Times New Roman" w:hAnsi="Times New Roman"/>
          <w:b/>
          <w:sz w:val="24"/>
          <w:szCs w:val="24"/>
          <w:lang w:eastAsia="sl-SI"/>
        </w:rPr>
        <w:t xml:space="preserve"> SKRBNIKI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17.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Pooblaščena predstavnica naročnika za nadzor nad izvajanjem pogodbe, naročanje in prevzem blaga ter kontrolo kakovosti dobavljenega blaga po tej pogodbi je 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Skrbnika pogodbe s strani naročnika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 pogodbe s strani dobavitelja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XV KONČNE DOLOČBE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18.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prične veljati z dnem podpisa obeh strank in s predložitvijo zavarovanja za dobro izvedbo pogodbenih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6A714C" w:rsidRDefault="007851DE" w:rsidP="00F042EE">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19.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Morebitne spore iz tega sporazuma, ki jih stranke ne bi mogle rešiti sporazumno, rešuje stvarno pristojno sodišče v Murski Soboti.</w:t>
      </w:r>
    </w:p>
    <w:p w:rsidR="007851DE" w:rsidRPr="006A714C" w:rsidRDefault="007851DE" w:rsidP="006A714C">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20.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Pogodba je sestavljena v dveh (2) enakih izvodih, od katerih prejme vsaka stranka po en (1) izvod.</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 dne …………………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V Murski Soboti, dne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Dobavitelj:</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Naročnik:</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Splošna bolnišnica Murska Sobota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Direktor: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Direktor:</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Roman L. Ratkai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Predračun in</w:t>
      </w: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Izjavi po 14. in 35. členu </w:t>
      </w:r>
      <w:proofErr w:type="spellStart"/>
      <w:r w:rsidRPr="007851DE">
        <w:rPr>
          <w:rFonts w:ascii="Times New Roman" w:eastAsia="Times New Roman" w:hAnsi="Times New Roman"/>
          <w:sz w:val="24"/>
          <w:szCs w:val="24"/>
          <w:lang w:eastAsia="sl-SI"/>
        </w:rPr>
        <w:t>ZIntPK</w:t>
      </w:r>
      <w:proofErr w:type="spellEnd"/>
      <w:r w:rsidRPr="007851DE">
        <w:rPr>
          <w:rFonts w:ascii="Times New Roman" w:eastAsia="Times New Roman" w:hAnsi="Times New Roman"/>
          <w:sz w:val="24"/>
          <w:szCs w:val="24"/>
          <w:lang w:eastAsia="sl-SI"/>
        </w:rPr>
        <w:t>.</w:t>
      </w: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276BAA" w:rsidRDefault="00706F26" w:rsidP="00276BAA">
      <w:pPr>
        <w:spacing w:after="0" w:line="240" w:lineRule="auto"/>
        <w:jc w:val="both"/>
        <w:rPr>
          <w:rFonts w:ascii="Times New Roman" w:eastAsia="Times New Roman" w:hAnsi="Times New Roman"/>
          <w:sz w:val="24"/>
          <w:szCs w:val="24"/>
          <w:shd w:val="clear" w:color="auto" w:fill="FFFFFF"/>
          <w:lang w:eastAsia="sl-SI"/>
        </w:rPr>
      </w:pPr>
    </w:p>
    <w:sectPr w:rsidR="00706F26" w:rsidRPr="00276BA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r w:rsidR="003C137E" w:rsidRPr="003C137E">
      <w:rPr>
        <w:rFonts w:ascii="Times New Roman" w:hAnsi="Times New Roman"/>
        <w:i/>
      </w:rPr>
      <w:t>JN</w:t>
    </w:r>
    <w:r w:rsidR="00A158AF">
      <w:rPr>
        <w:rFonts w:ascii="Times New Roman" w:hAnsi="Times New Roman"/>
        <w:i/>
        <w:noProof/>
      </w:rPr>
      <w:t>03</w:t>
    </w:r>
    <w:r w:rsidR="003C137E" w:rsidRPr="003C137E">
      <w:rPr>
        <w:rFonts w:ascii="Times New Roman" w:hAnsi="Times New Roman"/>
        <w:i/>
        <w:noProof/>
      </w:rPr>
      <w:t>/202</w:t>
    </w:r>
    <w:r w:rsidR="00A158AF">
      <w:rPr>
        <w:rFonts w:ascii="Times New Roman" w:hAnsi="Times New Roman"/>
        <w:i/>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18648BE"/>
    <w:multiLevelType w:val="hybridMultilevel"/>
    <w:tmpl w:val="6BE0C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2"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A77956"/>
    <w:multiLevelType w:val="hybridMultilevel"/>
    <w:tmpl w:val="9E1C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36"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F24B36"/>
    <w:multiLevelType w:val="hybridMultilevel"/>
    <w:tmpl w:val="C902F8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9"/>
  </w:num>
  <w:num w:numId="4">
    <w:abstractNumId w:val="15"/>
  </w:num>
  <w:num w:numId="5">
    <w:abstractNumId w:val="17"/>
  </w:num>
  <w:num w:numId="6">
    <w:abstractNumId w:val="37"/>
  </w:num>
  <w:num w:numId="7">
    <w:abstractNumId w:val="0"/>
  </w:num>
  <w:num w:numId="8">
    <w:abstractNumId w:val="32"/>
  </w:num>
  <w:num w:numId="9">
    <w:abstractNumId w:val="25"/>
  </w:num>
  <w:num w:numId="10">
    <w:abstractNumId w:val="3"/>
  </w:num>
  <w:num w:numId="11">
    <w:abstractNumId w:val="9"/>
  </w:num>
  <w:num w:numId="12">
    <w:abstractNumId w:val="14"/>
  </w:num>
  <w:num w:numId="13">
    <w:abstractNumId w:val="28"/>
  </w:num>
  <w:num w:numId="14">
    <w:abstractNumId w:val="43"/>
  </w:num>
  <w:num w:numId="15">
    <w:abstractNumId w:val="21"/>
  </w:num>
  <w:num w:numId="16">
    <w:abstractNumId w:val="36"/>
  </w:num>
  <w:num w:numId="17">
    <w:abstractNumId w:val="27"/>
    <w:lvlOverride w:ilvl="0">
      <w:startOverride w:val="1"/>
    </w:lvlOverride>
  </w:num>
  <w:num w:numId="18">
    <w:abstractNumId w:val="22"/>
  </w:num>
  <w:num w:numId="19">
    <w:abstractNumId w:val="8"/>
    <w:lvlOverride w:ilvl="0">
      <w:startOverride w:val="1"/>
    </w:lvlOverride>
  </w:num>
  <w:num w:numId="20">
    <w:abstractNumId w:val="5"/>
  </w:num>
  <w:num w:numId="21">
    <w:abstractNumId w:val="6"/>
  </w:num>
  <w:num w:numId="22">
    <w:abstractNumId w:val="33"/>
  </w:num>
  <w:num w:numId="23">
    <w:abstractNumId w:val="26"/>
  </w:num>
  <w:num w:numId="24">
    <w:abstractNumId w:val="8"/>
  </w:num>
  <w:num w:numId="25">
    <w:abstractNumId w:val="40"/>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44"/>
  </w:num>
  <w:num w:numId="31">
    <w:abstractNumId w:val="7"/>
  </w:num>
  <w:num w:numId="32">
    <w:abstractNumId w:val="19"/>
  </w:num>
  <w:num w:numId="33">
    <w:abstractNumId w:val="3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num>
  <w:num w:numId="40">
    <w:abstractNumId w:val="41"/>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
  </w:num>
  <w:num w:numId="44">
    <w:abstractNumId w:val="13"/>
  </w:num>
  <w:num w:numId="45">
    <w:abstractNumId w:val="40"/>
  </w:num>
  <w:num w:numId="46">
    <w:abstractNumId w:val="18"/>
  </w:num>
  <w:num w:numId="47">
    <w:abstractNumId w:val="35"/>
  </w:num>
  <w:num w:numId="48">
    <w:abstractNumId w:val="30"/>
  </w:num>
  <w:num w:numId="49">
    <w:abstractNumId w:val="1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01C62"/>
    <w:rsid w:val="00030460"/>
    <w:rsid w:val="000376CE"/>
    <w:rsid w:val="000C137C"/>
    <w:rsid w:val="000C7F3A"/>
    <w:rsid w:val="000D0CB9"/>
    <w:rsid w:val="000E10FC"/>
    <w:rsid w:val="00111D1C"/>
    <w:rsid w:val="00142E88"/>
    <w:rsid w:val="001438E1"/>
    <w:rsid w:val="00163D10"/>
    <w:rsid w:val="0024385A"/>
    <w:rsid w:val="00246DC3"/>
    <w:rsid w:val="0025304F"/>
    <w:rsid w:val="002555C2"/>
    <w:rsid w:val="00276BAA"/>
    <w:rsid w:val="0034290D"/>
    <w:rsid w:val="003864BC"/>
    <w:rsid w:val="003C137E"/>
    <w:rsid w:val="003D2224"/>
    <w:rsid w:val="00421DCF"/>
    <w:rsid w:val="004908D7"/>
    <w:rsid w:val="004911D1"/>
    <w:rsid w:val="00491ED3"/>
    <w:rsid w:val="004954B0"/>
    <w:rsid w:val="004D5FDB"/>
    <w:rsid w:val="00512624"/>
    <w:rsid w:val="0057706C"/>
    <w:rsid w:val="00590924"/>
    <w:rsid w:val="00597254"/>
    <w:rsid w:val="005A2059"/>
    <w:rsid w:val="00624786"/>
    <w:rsid w:val="0066472B"/>
    <w:rsid w:val="006720C4"/>
    <w:rsid w:val="00695C17"/>
    <w:rsid w:val="006A714C"/>
    <w:rsid w:val="00706F26"/>
    <w:rsid w:val="00744F91"/>
    <w:rsid w:val="007851DE"/>
    <w:rsid w:val="00791E00"/>
    <w:rsid w:val="007A24E7"/>
    <w:rsid w:val="007B544A"/>
    <w:rsid w:val="007D6889"/>
    <w:rsid w:val="007F1373"/>
    <w:rsid w:val="00836B7B"/>
    <w:rsid w:val="0087519B"/>
    <w:rsid w:val="008973B4"/>
    <w:rsid w:val="008A4204"/>
    <w:rsid w:val="008B5489"/>
    <w:rsid w:val="008D2379"/>
    <w:rsid w:val="00921690"/>
    <w:rsid w:val="00937FDA"/>
    <w:rsid w:val="00960702"/>
    <w:rsid w:val="0097028B"/>
    <w:rsid w:val="009B0E5A"/>
    <w:rsid w:val="009B50B7"/>
    <w:rsid w:val="009D0620"/>
    <w:rsid w:val="009E17EA"/>
    <w:rsid w:val="009E51A5"/>
    <w:rsid w:val="009F67D0"/>
    <w:rsid w:val="009F7C24"/>
    <w:rsid w:val="00A158AF"/>
    <w:rsid w:val="00A44653"/>
    <w:rsid w:val="00A80D0A"/>
    <w:rsid w:val="00AB5277"/>
    <w:rsid w:val="00B74960"/>
    <w:rsid w:val="00BA2803"/>
    <w:rsid w:val="00BA7966"/>
    <w:rsid w:val="00BE140E"/>
    <w:rsid w:val="00BE62B7"/>
    <w:rsid w:val="00C84352"/>
    <w:rsid w:val="00CC0D0E"/>
    <w:rsid w:val="00DD755C"/>
    <w:rsid w:val="00E35E94"/>
    <w:rsid w:val="00E974B5"/>
    <w:rsid w:val="00EB7864"/>
    <w:rsid w:val="00F042EE"/>
    <w:rsid w:val="00F92EDA"/>
    <w:rsid w:val="00FE0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00128E0"/>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4313</TotalTime>
  <Pages>10</Pages>
  <Words>3060</Words>
  <Characters>18117</Characters>
  <Application>Microsoft Office Word</Application>
  <DocSecurity>0</DocSecurity>
  <Lines>335</Lines>
  <Paragraphs>187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22</cp:revision>
  <dcterms:created xsi:type="dcterms:W3CDTF">2024-12-24T15:14:00Z</dcterms:created>
  <dcterms:modified xsi:type="dcterms:W3CDTF">2025-02-20T12:06:00Z</dcterms:modified>
</cp:coreProperties>
</file>